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9D29" w14:textId="20F0C3B9" w:rsidR="00C9026B" w:rsidRPr="003F1901" w:rsidRDefault="00D77B4B" w:rsidP="003F1901">
      <w:pPr>
        <w:pStyle w:val="14PT--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6B9F2" wp14:editId="3079942B">
                <wp:simplePos x="0" y="0"/>
                <wp:positionH relativeFrom="column">
                  <wp:posOffset>5737860</wp:posOffset>
                </wp:positionH>
                <wp:positionV relativeFrom="paragraph">
                  <wp:posOffset>-424815</wp:posOffset>
                </wp:positionV>
                <wp:extent cx="878400" cy="392400"/>
                <wp:effectExtent l="0" t="0" r="17145" b="273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400" cy="3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F149" w14:textId="77777777" w:rsidR="00D77B4B" w:rsidRPr="00A708B7" w:rsidRDefault="00D77B4B" w:rsidP="00D77B4B">
                            <w:pPr>
                              <w:pStyle w:val="Default"/>
                              <w:snapToGrid w:val="0"/>
                              <w:ind w:right="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708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6B9F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1.8pt;margin-top:-33.45pt;width:69.15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">
                <v:textbox>
                  <w:txbxContent>
                    <w:p w14:paraId="6781F149" w14:textId="77777777" w:rsidR="00D77B4B" w:rsidRPr="00A708B7" w:rsidRDefault="00D77B4B" w:rsidP="00D77B4B">
                      <w:pPr>
                        <w:pStyle w:val="Default"/>
                        <w:snapToGrid w:val="0"/>
                        <w:ind w:right="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708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40B15" w:rsidRPr="003F1901">
        <w:rPr>
          <w:rFonts w:ascii="標楷體" w:hAnsi="標楷體"/>
          <w:b/>
          <w:bCs/>
          <w:sz w:val="32"/>
          <w:szCs w:val="32"/>
        </w:rPr>
        <w:t>農業部獸醫研究所</w:t>
      </w:r>
    </w:p>
    <w:p w14:paraId="66E50329" w14:textId="0C466E34" w:rsidR="00C9026B" w:rsidRPr="003F1901" w:rsidRDefault="00340B15" w:rsidP="00805A85">
      <w:pPr>
        <w:pStyle w:val="14PT--"/>
        <w:jc w:val="center"/>
        <w:rPr>
          <w:rFonts w:ascii="標楷體" w:hAnsi="標楷體" w:hint="eastAsia"/>
          <w:b/>
          <w:bCs/>
          <w:sz w:val="32"/>
          <w:szCs w:val="32"/>
        </w:rPr>
      </w:pPr>
      <w:r w:rsidRPr="003F1901">
        <w:rPr>
          <w:rFonts w:ascii="標楷體" w:hAnsi="標楷體"/>
          <w:b/>
          <w:bCs/>
          <w:sz w:val="32"/>
          <w:szCs w:val="32"/>
        </w:rPr>
        <w:t>「</w:t>
      </w:r>
      <w:r w:rsidR="00AB0006" w:rsidRPr="003F1901">
        <w:rPr>
          <w:rFonts w:ascii="標楷體" w:hAnsi="標楷體" w:hint="eastAsia"/>
          <w:b/>
          <w:bCs/>
          <w:sz w:val="32"/>
          <w:szCs w:val="32"/>
        </w:rPr>
        <w:t>豬流行性下痢</w:t>
      </w:r>
      <w:proofErr w:type="gramStart"/>
      <w:r w:rsidR="00AB0006" w:rsidRPr="003F1901">
        <w:rPr>
          <w:rFonts w:ascii="標楷體" w:hAnsi="標楷體" w:hint="eastAsia"/>
          <w:b/>
          <w:bCs/>
          <w:sz w:val="32"/>
          <w:szCs w:val="32"/>
        </w:rPr>
        <w:t>不</w:t>
      </w:r>
      <w:proofErr w:type="gramEnd"/>
      <w:r w:rsidR="00AB0006" w:rsidRPr="003F1901">
        <w:rPr>
          <w:rFonts w:ascii="標楷體" w:hAnsi="標楷體" w:hint="eastAsia"/>
          <w:b/>
          <w:bCs/>
          <w:sz w:val="32"/>
          <w:szCs w:val="32"/>
        </w:rPr>
        <w:t>活化疫苗</w:t>
      </w:r>
      <w:r w:rsidRPr="003F1901">
        <w:rPr>
          <w:rFonts w:ascii="標楷體" w:hAnsi="標楷體"/>
          <w:b/>
          <w:bCs/>
          <w:sz w:val="32"/>
          <w:szCs w:val="32"/>
        </w:rPr>
        <w:t>」</w:t>
      </w:r>
      <w:r w:rsidR="00805A85" w:rsidRPr="00805A85">
        <w:rPr>
          <w:rFonts w:ascii="標楷體" w:hAnsi="標楷體" w:hint="eastAsia"/>
          <w:b/>
          <w:bCs/>
          <w:sz w:val="32"/>
          <w:szCs w:val="32"/>
        </w:rPr>
        <w:t>技術特性簡介</w:t>
      </w:r>
    </w:p>
    <w:p w14:paraId="7AB730DB" w14:textId="2BEDDA34" w:rsidR="00C9026B" w:rsidRPr="003F1901" w:rsidRDefault="00AB0006" w:rsidP="00D278A4">
      <w:pPr>
        <w:pStyle w:val="14PT--"/>
        <w:numPr>
          <w:ilvl w:val="0"/>
          <w:numId w:val="48"/>
        </w:numPr>
        <w:spacing w:beforeLines="100" w:before="240" w:line="360" w:lineRule="auto"/>
        <w:ind w:left="482" w:hanging="482"/>
        <w:rPr>
          <w:rFonts w:ascii="標楷體" w:hAnsi="標楷體"/>
          <w:szCs w:val="28"/>
        </w:rPr>
      </w:pPr>
      <w:r w:rsidRPr="003F1901">
        <w:rPr>
          <w:rFonts w:ascii="標楷體" w:hAnsi="標楷體" w:hint="eastAsia"/>
          <w:szCs w:val="28"/>
        </w:rPr>
        <w:t>豬流行性下痢</w:t>
      </w:r>
      <w:proofErr w:type="gramStart"/>
      <w:r w:rsidRPr="003F1901">
        <w:rPr>
          <w:rFonts w:ascii="標楷體" w:hAnsi="標楷體" w:hint="eastAsia"/>
          <w:szCs w:val="28"/>
        </w:rPr>
        <w:t>不</w:t>
      </w:r>
      <w:proofErr w:type="gramEnd"/>
      <w:r w:rsidRPr="003F1901">
        <w:rPr>
          <w:rFonts w:ascii="標楷體" w:hAnsi="標楷體" w:hint="eastAsia"/>
          <w:szCs w:val="28"/>
        </w:rPr>
        <w:t>活化疫苗量產技術</w:t>
      </w:r>
    </w:p>
    <w:p w14:paraId="0A078A06" w14:textId="3F98B6C5" w:rsidR="00D77B4B" w:rsidRDefault="00730C0B" w:rsidP="00D278A4">
      <w:pPr>
        <w:pStyle w:val="14PT--"/>
        <w:numPr>
          <w:ilvl w:val="0"/>
          <w:numId w:val="49"/>
        </w:numPr>
        <w:spacing w:line="360" w:lineRule="auto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病毒株：此</w:t>
      </w:r>
      <w:proofErr w:type="gramStart"/>
      <w:r w:rsidRPr="00D77B4B">
        <w:rPr>
          <w:rFonts w:ascii="標楷體" w:hAnsi="標楷體" w:hint="eastAsia"/>
          <w:szCs w:val="28"/>
        </w:rPr>
        <w:t>病毒株由台灣</w:t>
      </w:r>
      <w:proofErr w:type="gramEnd"/>
      <w:r w:rsidRPr="00D77B4B">
        <w:rPr>
          <w:rFonts w:ascii="標楷體" w:hAnsi="標楷體" w:hint="eastAsia"/>
          <w:szCs w:val="28"/>
        </w:rPr>
        <w:t>2014年以後所流行之新型豬流行性下痢病毒株</w:t>
      </w:r>
      <w:r w:rsidRPr="00D77B4B">
        <w:rPr>
          <w:rFonts w:ascii="標楷體" w:hAnsi="標楷體"/>
          <w:szCs w:val="28"/>
        </w:rPr>
        <w:t>(</w:t>
      </w:r>
      <w:r w:rsidRPr="00D77B4B">
        <w:rPr>
          <w:rFonts w:ascii="標楷體" w:hAnsi="標楷體" w:hint="eastAsia"/>
          <w:szCs w:val="28"/>
        </w:rPr>
        <w:t>5-17-O病毒株</w:t>
      </w:r>
      <w:r w:rsidRPr="00D77B4B">
        <w:rPr>
          <w:rFonts w:ascii="標楷體" w:hAnsi="標楷體"/>
          <w:szCs w:val="28"/>
        </w:rPr>
        <w:t>)</w:t>
      </w:r>
      <w:r w:rsidRPr="00D77B4B">
        <w:rPr>
          <w:rFonts w:ascii="標楷體" w:hAnsi="標楷體" w:hint="eastAsia"/>
          <w:szCs w:val="28"/>
        </w:rPr>
        <w:t>，並以</w:t>
      </w:r>
      <w:r w:rsidR="00AB0006" w:rsidRPr="00D77B4B">
        <w:rPr>
          <w:rFonts w:ascii="標楷體" w:hAnsi="標楷體" w:hint="eastAsia"/>
          <w:szCs w:val="28"/>
        </w:rPr>
        <w:t>使用細胞培養方式</w:t>
      </w:r>
      <w:r w:rsidRPr="00D77B4B">
        <w:rPr>
          <w:rFonts w:ascii="標楷體" w:hAnsi="標楷體" w:hint="eastAsia"/>
          <w:szCs w:val="28"/>
        </w:rPr>
        <w:t>進行馴化</w:t>
      </w:r>
      <w:r w:rsidR="00F320A9" w:rsidRPr="00D77B4B">
        <w:rPr>
          <w:rFonts w:ascii="標楷體" w:hAnsi="標楷體" w:hint="eastAsia"/>
          <w:szCs w:val="28"/>
        </w:rPr>
        <w:t>，</w:t>
      </w:r>
      <w:proofErr w:type="gramStart"/>
      <w:r w:rsidR="00F320A9" w:rsidRPr="00D77B4B">
        <w:rPr>
          <w:rFonts w:ascii="標楷體" w:hAnsi="標楷體" w:hint="eastAsia"/>
          <w:szCs w:val="28"/>
        </w:rPr>
        <w:t>病毒力價可</w:t>
      </w:r>
      <w:proofErr w:type="gramEnd"/>
      <w:r w:rsidR="00F320A9" w:rsidRPr="00D77B4B">
        <w:rPr>
          <w:rFonts w:ascii="標楷體" w:hAnsi="標楷體" w:hint="eastAsia"/>
          <w:szCs w:val="28"/>
        </w:rPr>
        <w:t>達10</w:t>
      </w:r>
      <w:r w:rsidR="00F320A9" w:rsidRPr="006114A3">
        <w:rPr>
          <w:rFonts w:ascii="標楷體" w:hAnsi="標楷體"/>
          <w:szCs w:val="28"/>
          <w:vertAlign w:val="superscript"/>
        </w:rPr>
        <w:t>7</w:t>
      </w:r>
      <w:r w:rsidR="00F320A9" w:rsidRPr="00D77B4B">
        <w:rPr>
          <w:rFonts w:ascii="標楷體" w:hAnsi="標楷體" w:hint="eastAsia"/>
          <w:szCs w:val="28"/>
        </w:rPr>
        <w:t xml:space="preserve"> TCID</w:t>
      </w:r>
      <w:r w:rsidR="00F320A9" w:rsidRPr="00CA207F">
        <w:rPr>
          <w:rFonts w:ascii="標楷體" w:hAnsi="標楷體"/>
          <w:szCs w:val="28"/>
          <w:vertAlign w:val="subscript"/>
        </w:rPr>
        <w:t>50</w:t>
      </w:r>
      <w:r w:rsidR="00F320A9" w:rsidRPr="00D77B4B">
        <w:rPr>
          <w:rFonts w:ascii="標楷體" w:hAnsi="標楷體" w:hint="eastAsia"/>
          <w:szCs w:val="28"/>
        </w:rPr>
        <w:t>/ml 以上。</w:t>
      </w:r>
    </w:p>
    <w:p w14:paraId="5C1423C7" w14:textId="10F9523F" w:rsidR="00D77B4B" w:rsidRPr="00D77B4B" w:rsidRDefault="00F320A9" w:rsidP="00D278A4">
      <w:pPr>
        <w:pStyle w:val="14PT--"/>
        <w:numPr>
          <w:ilvl w:val="0"/>
          <w:numId w:val="49"/>
        </w:numPr>
        <w:spacing w:line="360" w:lineRule="auto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細胞株：為與</w:t>
      </w:r>
      <w:r w:rsidR="00AB0006" w:rsidRPr="00D77B4B">
        <w:rPr>
          <w:rFonts w:ascii="標楷體" w:hAnsi="標楷體" w:hint="eastAsia"/>
          <w:szCs w:val="28"/>
        </w:rPr>
        <w:t>豬流行性下痢</w:t>
      </w:r>
      <w:r w:rsidRPr="00D77B4B">
        <w:rPr>
          <w:rFonts w:ascii="標楷體" w:hAnsi="標楷體" w:hint="eastAsia"/>
          <w:szCs w:val="28"/>
        </w:rPr>
        <w:t>5-17-O病毒株</w:t>
      </w:r>
      <w:r w:rsidR="00AB0006" w:rsidRPr="00D77B4B">
        <w:rPr>
          <w:rFonts w:ascii="標楷體" w:hAnsi="標楷體" w:hint="eastAsia"/>
          <w:szCs w:val="28"/>
        </w:rPr>
        <w:t>搭</w:t>
      </w:r>
      <w:r w:rsidRPr="00D77B4B">
        <w:rPr>
          <w:rFonts w:ascii="標楷體" w:hAnsi="標楷體" w:hint="eastAsia"/>
          <w:szCs w:val="28"/>
        </w:rPr>
        <w:t>配之</w:t>
      </w:r>
      <w:r w:rsidR="00AB0006" w:rsidRPr="00D77B4B">
        <w:rPr>
          <w:rFonts w:ascii="標楷體" w:hAnsi="標楷體" w:hint="eastAsia"/>
          <w:szCs w:val="28"/>
        </w:rPr>
        <w:t>專屬17Y細胞株</w:t>
      </w:r>
      <w:r w:rsidR="00D77B4B">
        <w:rPr>
          <w:rFonts w:ascii="標楷體" w:hAnsi="標楷體" w:hint="eastAsia"/>
          <w:szCs w:val="28"/>
        </w:rPr>
        <w:t>。</w:t>
      </w:r>
    </w:p>
    <w:p w14:paraId="4BDF46E4" w14:textId="4C4DB9F8" w:rsidR="00AB0006" w:rsidRPr="00D77B4B" w:rsidRDefault="00F320A9" w:rsidP="00D278A4">
      <w:pPr>
        <w:pStyle w:val="14PT--"/>
        <w:numPr>
          <w:ilvl w:val="0"/>
          <w:numId w:val="49"/>
        </w:numPr>
        <w:spacing w:line="360" w:lineRule="auto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苗量產技術：利用17Y細胞株培養5-17-O病毒，可獲得</w:t>
      </w:r>
      <w:proofErr w:type="gramStart"/>
      <w:r w:rsidRPr="00D77B4B">
        <w:rPr>
          <w:rFonts w:ascii="標楷體" w:hAnsi="標楷體" w:hint="eastAsia"/>
          <w:szCs w:val="28"/>
        </w:rPr>
        <w:t>高力價之</w:t>
      </w:r>
      <w:proofErr w:type="gramEnd"/>
      <w:r w:rsidR="00730C0B" w:rsidRPr="00D77B4B">
        <w:rPr>
          <w:rFonts w:ascii="標楷體" w:hAnsi="標楷體" w:hint="eastAsia"/>
          <w:szCs w:val="28"/>
        </w:rPr>
        <w:t>5-17-O病毒</w:t>
      </w:r>
      <w:r w:rsidRPr="00D77B4B">
        <w:rPr>
          <w:rFonts w:ascii="標楷體" w:hAnsi="標楷體" w:hint="eastAsia"/>
          <w:szCs w:val="28"/>
        </w:rPr>
        <w:t>，將此病毒</w:t>
      </w:r>
      <w:proofErr w:type="gramStart"/>
      <w:r w:rsidR="00730C0B" w:rsidRPr="00D77B4B">
        <w:rPr>
          <w:rFonts w:ascii="標楷體" w:hAnsi="標楷體" w:hint="eastAsia"/>
          <w:szCs w:val="28"/>
        </w:rPr>
        <w:t>不</w:t>
      </w:r>
      <w:proofErr w:type="gramEnd"/>
      <w:r w:rsidR="00730C0B" w:rsidRPr="00D77B4B">
        <w:rPr>
          <w:rFonts w:ascii="標楷體" w:hAnsi="標楷體" w:hint="eastAsia"/>
          <w:szCs w:val="28"/>
        </w:rPr>
        <w:t>活化後與</w:t>
      </w:r>
      <w:proofErr w:type="gramStart"/>
      <w:r w:rsidR="00730C0B" w:rsidRPr="00D77B4B">
        <w:rPr>
          <w:rFonts w:ascii="標楷體" w:hAnsi="標楷體" w:hint="eastAsia"/>
          <w:szCs w:val="28"/>
        </w:rPr>
        <w:t>商業佐劑進行</w:t>
      </w:r>
      <w:proofErr w:type="gramEnd"/>
      <w:r w:rsidR="00730C0B" w:rsidRPr="00D77B4B">
        <w:rPr>
          <w:rFonts w:ascii="標楷體" w:hAnsi="標楷體" w:hint="eastAsia"/>
          <w:szCs w:val="28"/>
        </w:rPr>
        <w:t>混合，可製成每劑含有10</w:t>
      </w:r>
      <w:r w:rsidR="00730C0B" w:rsidRPr="00D77B4B">
        <w:rPr>
          <w:rFonts w:ascii="標楷體" w:hAnsi="標楷體" w:hint="eastAsia"/>
          <w:szCs w:val="28"/>
          <w:vertAlign w:val="superscript"/>
        </w:rPr>
        <w:t>7</w:t>
      </w:r>
      <w:r w:rsidR="00730C0B" w:rsidRPr="00D77B4B">
        <w:rPr>
          <w:rFonts w:ascii="標楷體" w:hAnsi="標楷體" w:hint="eastAsia"/>
          <w:szCs w:val="28"/>
        </w:rPr>
        <w:t xml:space="preserve"> TCID</w:t>
      </w:r>
      <w:r w:rsidR="00730C0B" w:rsidRPr="00D77B4B">
        <w:rPr>
          <w:rFonts w:ascii="標楷體" w:hAnsi="標楷體" w:hint="eastAsia"/>
          <w:szCs w:val="28"/>
          <w:vertAlign w:val="subscript"/>
        </w:rPr>
        <w:t>50</w:t>
      </w:r>
      <w:r w:rsidRPr="00D77B4B">
        <w:rPr>
          <w:rFonts w:ascii="標楷體" w:hAnsi="標楷體" w:hint="eastAsia"/>
          <w:szCs w:val="28"/>
        </w:rPr>
        <w:t>以上</w:t>
      </w:r>
      <w:proofErr w:type="gramStart"/>
      <w:r w:rsidR="003F1901" w:rsidRPr="00D77B4B">
        <w:rPr>
          <w:rFonts w:ascii="標楷體" w:hAnsi="標楷體" w:hint="eastAsia"/>
          <w:szCs w:val="28"/>
        </w:rPr>
        <w:t>不</w:t>
      </w:r>
      <w:proofErr w:type="gramEnd"/>
      <w:r w:rsidR="003F1901" w:rsidRPr="00D77B4B">
        <w:rPr>
          <w:rFonts w:ascii="標楷體" w:hAnsi="標楷體" w:hint="eastAsia"/>
          <w:szCs w:val="28"/>
        </w:rPr>
        <w:t>活化</w:t>
      </w:r>
      <w:r w:rsidR="00730C0B" w:rsidRPr="00D77B4B">
        <w:rPr>
          <w:rFonts w:ascii="標楷體" w:hAnsi="標楷體" w:hint="eastAsia"/>
          <w:szCs w:val="28"/>
        </w:rPr>
        <w:t>豬流行性下痢</w:t>
      </w:r>
      <w:r w:rsidR="003F1901" w:rsidRPr="00D77B4B">
        <w:rPr>
          <w:rFonts w:ascii="標楷體" w:hAnsi="標楷體" w:hint="eastAsia"/>
          <w:szCs w:val="28"/>
        </w:rPr>
        <w:t>病毒之</w:t>
      </w:r>
      <w:r w:rsidR="00730C0B" w:rsidRPr="00D77B4B">
        <w:rPr>
          <w:rFonts w:ascii="標楷體" w:hAnsi="標楷體" w:hint="eastAsia"/>
          <w:szCs w:val="28"/>
        </w:rPr>
        <w:t>疫苗。</w:t>
      </w:r>
    </w:p>
    <w:p w14:paraId="60DA3027" w14:textId="1BFE7497" w:rsidR="00C9026B" w:rsidRPr="003F1901" w:rsidRDefault="00F320A9" w:rsidP="00D278A4">
      <w:pPr>
        <w:pStyle w:val="14PT--"/>
        <w:numPr>
          <w:ilvl w:val="0"/>
          <w:numId w:val="48"/>
        </w:numPr>
        <w:spacing w:line="360" w:lineRule="auto"/>
        <w:rPr>
          <w:rFonts w:ascii="標楷體" w:hAnsi="標楷體"/>
          <w:szCs w:val="28"/>
        </w:rPr>
      </w:pPr>
      <w:r w:rsidRPr="003F1901">
        <w:rPr>
          <w:rFonts w:ascii="標楷體" w:hAnsi="標楷體" w:hint="eastAsia"/>
          <w:szCs w:val="28"/>
        </w:rPr>
        <w:t>疫苗簡介</w:t>
      </w:r>
    </w:p>
    <w:p w14:paraId="35161930" w14:textId="5CE42F1E" w:rsidR="00D77B4B" w:rsidRDefault="00F320A9" w:rsidP="00D278A4">
      <w:pPr>
        <w:pStyle w:val="14PT--"/>
        <w:numPr>
          <w:ilvl w:val="1"/>
          <w:numId w:val="47"/>
        </w:numPr>
        <w:spacing w:line="360" w:lineRule="auto"/>
        <w:ind w:left="964" w:hanging="482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製劑種類：</w:t>
      </w:r>
      <w:proofErr w:type="gramStart"/>
      <w:r w:rsidRPr="00D77B4B">
        <w:rPr>
          <w:rFonts w:ascii="標楷體" w:hAnsi="標楷體" w:hint="eastAsia"/>
          <w:szCs w:val="28"/>
        </w:rPr>
        <w:t>不</w:t>
      </w:r>
      <w:proofErr w:type="gramEnd"/>
      <w:r w:rsidRPr="00D77B4B">
        <w:rPr>
          <w:rFonts w:ascii="標楷體" w:hAnsi="標楷體" w:hint="eastAsia"/>
          <w:szCs w:val="28"/>
        </w:rPr>
        <w:t>活化疫苗製劑</w:t>
      </w:r>
      <w:r w:rsidR="003F1901" w:rsidRPr="00D77B4B">
        <w:rPr>
          <w:rFonts w:ascii="微軟正黑體" w:eastAsia="微軟正黑體" w:hAnsi="微軟正黑體" w:hint="eastAsia"/>
          <w:szCs w:val="28"/>
        </w:rPr>
        <w:t>。</w:t>
      </w:r>
    </w:p>
    <w:p w14:paraId="138A36A4" w14:textId="4002569F" w:rsidR="00D77B4B" w:rsidRDefault="00F320A9" w:rsidP="00D278A4">
      <w:pPr>
        <w:pStyle w:val="14PT--"/>
        <w:numPr>
          <w:ilvl w:val="1"/>
          <w:numId w:val="47"/>
        </w:numPr>
        <w:spacing w:line="360" w:lineRule="auto"/>
        <w:ind w:left="964" w:hanging="482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成分：每劑含有10</w:t>
      </w:r>
      <w:r w:rsidRPr="00D77B4B">
        <w:rPr>
          <w:rFonts w:ascii="標楷體" w:hAnsi="標楷體" w:hint="eastAsia"/>
          <w:szCs w:val="28"/>
          <w:vertAlign w:val="superscript"/>
        </w:rPr>
        <w:t>7</w:t>
      </w:r>
      <w:r w:rsidRPr="00D77B4B">
        <w:rPr>
          <w:rFonts w:ascii="標楷體" w:hAnsi="標楷體" w:hint="eastAsia"/>
          <w:szCs w:val="28"/>
        </w:rPr>
        <w:t xml:space="preserve"> </w:t>
      </w:r>
      <w:r w:rsidR="003F1901" w:rsidRPr="00D77B4B">
        <w:rPr>
          <w:rFonts w:ascii="標楷體" w:hAnsi="標楷體" w:hint="eastAsia"/>
          <w:szCs w:val="28"/>
        </w:rPr>
        <w:t>TCID</w:t>
      </w:r>
      <w:r w:rsidR="003F1901" w:rsidRPr="00D77B4B">
        <w:rPr>
          <w:rFonts w:ascii="標楷體" w:hAnsi="標楷體" w:hint="eastAsia"/>
          <w:szCs w:val="28"/>
          <w:vertAlign w:val="subscript"/>
        </w:rPr>
        <w:t>50</w:t>
      </w:r>
      <w:r w:rsidR="003F1901" w:rsidRPr="00D77B4B">
        <w:rPr>
          <w:rFonts w:ascii="標楷體" w:hAnsi="標楷體" w:hint="eastAsia"/>
          <w:szCs w:val="28"/>
        </w:rPr>
        <w:t>以上</w:t>
      </w:r>
      <w:proofErr w:type="gramStart"/>
      <w:r w:rsidR="003F1901" w:rsidRPr="00D77B4B">
        <w:rPr>
          <w:rFonts w:ascii="標楷體" w:hAnsi="標楷體" w:hint="eastAsia"/>
          <w:szCs w:val="28"/>
        </w:rPr>
        <w:t>不</w:t>
      </w:r>
      <w:proofErr w:type="gramEnd"/>
      <w:r w:rsidR="003F1901" w:rsidRPr="00D77B4B">
        <w:rPr>
          <w:rFonts w:ascii="標楷體" w:hAnsi="標楷體" w:hint="eastAsia"/>
          <w:szCs w:val="28"/>
        </w:rPr>
        <w:t>活化豬流行性下痢病毒之疫苗。</w:t>
      </w:r>
    </w:p>
    <w:p w14:paraId="68DF5045" w14:textId="7A5683D9" w:rsidR="00D77B4B" w:rsidRDefault="00F320A9" w:rsidP="00D278A4">
      <w:pPr>
        <w:pStyle w:val="14PT--"/>
        <w:numPr>
          <w:ilvl w:val="1"/>
          <w:numId w:val="47"/>
        </w:numPr>
        <w:spacing w:line="360" w:lineRule="auto"/>
        <w:ind w:left="964" w:hanging="482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效能：減緩豬流行性下痢。</w:t>
      </w:r>
    </w:p>
    <w:p w14:paraId="5FB9398E" w14:textId="640D05B4" w:rsidR="00D77B4B" w:rsidRDefault="003F1901" w:rsidP="00D278A4">
      <w:pPr>
        <w:pStyle w:val="14PT--"/>
        <w:numPr>
          <w:ilvl w:val="1"/>
          <w:numId w:val="47"/>
        </w:numPr>
        <w:spacing w:line="360" w:lineRule="auto"/>
        <w:ind w:left="964" w:hanging="482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免疫時機</w:t>
      </w:r>
      <w:r w:rsidR="00F320A9" w:rsidRPr="00D77B4B">
        <w:rPr>
          <w:rFonts w:ascii="標楷體" w:hAnsi="標楷體" w:hint="eastAsia"/>
          <w:szCs w:val="28"/>
        </w:rPr>
        <w:t>：</w:t>
      </w:r>
      <w:r w:rsidRPr="00D77B4B">
        <w:rPr>
          <w:rFonts w:ascii="標楷體" w:hAnsi="標楷體" w:hint="eastAsia"/>
          <w:szCs w:val="28"/>
        </w:rPr>
        <w:t>使用前充分搖勻混合，</w:t>
      </w:r>
      <w:r w:rsidR="00F320A9" w:rsidRPr="00D77B4B">
        <w:rPr>
          <w:rFonts w:ascii="標楷體" w:hAnsi="標楷體" w:hint="eastAsia"/>
          <w:szCs w:val="28"/>
        </w:rPr>
        <w:t>建議使用於懷孕後期之母豬，於分娩前4與2</w:t>
      </w:r>
      <w:proofErr w:type="gramStart"/>
      <w:r w:rsidR="00F320A9" w:rsidRPr="00D77B4B">
        <w:rPr>
          <w:rFonts w:ascii="標楷體" w:hAnsi="標楷體" w:hint="eastAsia"/>
          <w:szCs w:val="28"/>
        </w:rPr>
        <w:t>週</w:t>
      </w:r>
      <w:proofErr w:type="gramEnd"/>
      <w:r w:rsidR="00F320A9" w:rsidRPr="00D77B4B">
        <w:rPr>
          <w:rFonts w:ascii="標楷體" w:hAnsi="標楷體" w:hint="eastAsia"/>
          <w:szCs w:val="28"/>
        </w:rPr>
        <w:t>各進行一次肌肉注射，每次免疫</w:t>
      </w:r>
      <w:proofErr w:type="gramStart"/>
      <w:r w:rsidR="00F320A9" w:rsidRPr="00D77B4B">
        <w:rPr>
          <w:rFonts w:ascii="標楷體" w:hAnsi="標楷體" w:hint="eastAsia"/>
          <w:szCs w:val="28"/>
        </w:rPr>
        <w:t>一</w:t>
      </w:r>
      <w:proofErr w:type="gramEnd"/>
      <w:r w:rsidR="00F320A9" w:rsidRPr="00D77B4B">
        <w:rPr>
          <w:rFonts w:ascii="標楷體" w:hAnsi="標楷體" w:hint="eastAsia"/>
          <w:szCs w:val="28"/>
        </w:rPr>
        <w:t>劑量（2毫升）。</w:t>
      </w:r>
    </w:p>
    <w:p w14:paraId="1F4ED4D3" w14:textId="561ADDBB" w:rsidR="00F320A9" w:rsidRPr="00D77B4B" w:rsidRDefault="00F320A9" w:rsidP="00D278A4">
      <w:pPr>
        <w:pStyle w:val="14PT--"/>
        <w:numPr>
          <w:ilvl w:val="1"/>
          <w:numId w:val="47"/>
        </w:numPr>
        <w:spacing w:line="360" w:lineRule="auto"/>
        <w:ind w:left="964" w:hanging="482"/>
        <w:rPr>
          <w:rFonts w:ascii="標楷體" w:hAnsi="標楷體"/>
          <w:szCs w:val="28"/>
        </w:rPr>
      </w:pPr>
      <w:r w:rsidRPr="00D77B4B">
        <w:rPr>
          <w:rFonts w:ascii="標楷體" w:hAnsi="標楷體" w:hint="eastAsia"/>
          <w:szCs w:val="28"/>
        </w:rPr>
        <w:t>保存期限：13個月</w:t>
      </w:r>
      <w:r w:rsidR="003F1901" w:rsidRPr="00D77B4B">
        <w:rPr>
          <w:rFonts w:ascii="微軟正黑體" w:eastAsia="微軟正黑體" w:hAnsi="微軟正黑體" w:hint="eastAsia"/>
          <w:szCs w:val="28"/>
        </w:rPr>
        <w:t>。</w:t>
      </w:r>
    </w:p>
    <w:p w14:paraId="2D7625E8" w14:textId="77777777" w:rsidR="00C9026B" w:rsidRPr="003F1901" w:rsidRDefault="00C9026B" w:rsidP="00D278A4">
      <w:pPr>
        <w:pStyle w:val="14PT--"/>
        <w:spacing w:before="100"/>
        <w:ind w:left="360"/>
        <w:rPr>
          <w:rFonts w:ascii="標楷體" w:hAnsi="標楷體"/>
          <w:szCs w:val="28"/>
        </w:rPr>
      </w:pPr>
    </w:p>
    <w:sectPr w:rsidR="00C9026B" w:rsidRPr="003F1901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3528" w14:textId="77777777" w:rsidR="00630209" w:rsidRDefault="00630209">
      <w:r>
        <w:separator/>
      </w:r>
    </w:p>
  </w:endnote>
  <w:endnote w:type="continuationSeparator" w:id="0">
    <w:p w14:paraId="68546DBB" w14:textId="77777777" w:rsidR="00630209" w:rsidRDefault="0063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43F9" w14:textId="77777777" w:rsidR="00630209" w:rsidRDefault="00630209">
      <w:r>
        <w:rPr>
          <w:color w:val="000000"/>
        </w:rPr>
        <w:separator/>
      </w:r>
    </w:p>
  </w:footnote>
  <w:footnote w:type="continuationSeparator" w:id="0">
    <w:p w14:paraId="40A2C3AB" w14:textId="77777777" w:rsidR="00630209" w:rsidRDefault="0063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481"/>
    <w:multiLevelType w:val="multilevel"/>
    <w:tmpl w:val="AD4815CA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443268D"/>
    <w:multiLevelType w:val="multilevel"/>
    <w:tmpl w:val="73CE1C82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" w15:restartNumberingAfterBreak="0">
    <w:nsid w:val="05651944"/>
    <w:multiLevelType w:val="multilevel"/>
    <w:tmpl w:val="E81C0980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" w15:restartNumberingAfterBreak="0">
    <w:nsid w:val="077D065E"/>
    <w:multiLevelType w:val="multilevel"/>
    <w:tmpl w:val="FEF6E5FA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" w15:restartNumberingAfterBreak="0">
    <w:nsid w:val="0A131EA6"/>
    <w:multiLevelType w:val="multilevel"/>
    <w:tmpl w:val="1B0E6F7E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5" w15:restartNumberingAfterBreak="0">
    <w:nsid w:val="0A242D87"/>
    <w:multiLevelType w:val="multilevel"/>
    <w:tmpl w:val="B4189A74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6" w15:restartNumberingAfterBreak="0">
    <w:nsid w:val="0B3636E9"/>
    <w:multiLevelType w:val="multilevel"/>
    <w:tmpl w:val="6B68DC20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0C9014AB"/>
    <w:multiLevelType w:val="multilevel"/>
    <w:tmpl w:val="0EB4660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8" w15:restartNumberingAfterBreak="0">
    <w:nsid w:val="111A3FE5"/>
    <w:multiLevelType w:val="multilevel"/>
    <w:tmpl w:val="C77C5978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9" w15:restartNumberingAfterBreak="0">
    <w:nsid w:val="156D1BFA"/>
    <w:multiLevelType w:val="multilevel"/>
    <w:tmpl w:val="ECB22DD6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10" w15:restartNumberingAfterBreak="0">
    <w:nsid w:val="18496424"/>
    <w:multiLevelType w:val="multilevel"/>
    <w:tmpl w:val="3046598C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1" w15:restartNumberingAfterBreak="0">
    <w:nsid w:val="1D1D1274"/>
    <w:multiLevelType w:val="multilevel"/>
    <w:tmpl w:val="21D8D8C6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 w15:restartNumberingAfterBreak="0">
    <w:nsid w:val="203E27A4"/>
    <w:multiLevelType w:val="multilevel"/>
    <w:tmpl w:val="E0A24B30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23507D81"/>
    <w:multiLevelType w:val="multilevel"/>
    <w:tmpl w:val="357C5762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4" w15:restartNumberingAfterBreak="0">
    <w:nsid w:val="26ED7965"/>
    <w:multiLevelType w:val="multilevel"/>
    <w:tmpl w:val="C73275BE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5" w15:restartNumberingAfterBreak="0">
    <w:nsid w:val="29CB1871"/>
    <w:multiLevelType w:val="multilevel"/>
    <w:tmpl w:val="A0461CDC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6" w15:restartNumberingAfterBreak="0">
    <w:nsid w:val="2E5D68C5"/>
    <w:multiLevelType w:val="multilevel"/>
    <w:tmpl w:val="164A949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17" w15:restartNumberingAfterBreak="0">
    <w:nsid w:val="30282D7A"/>
    <w:multiLevelType w:val="hybridMultilevel"/>
    <w:tmpl w:val="2C703876"/>
    <w:lvl w:ilvl="0" w:tplc="CCC8C0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B01063"/>
    <w:multiLevelType w:val="multilevel"/>
    <w:tmpl w:val="991080BC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9" w15:restartNumberingAfterBreak="0">
    <w:nsid w:val="31A96513"/>
    <w:multiLevelType w:val="multilevel"/>
    <w:tmpl w:val="870C3810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0" w15:restartNumberingAfterBreak="0">
    <w:nsid w:val="3355726B"/>
    <w:multiLevelType w:val="multilevel"/>
    <w:tmpl w:val="AB14A300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1" w15:restartNumberingAfterBreak="0">
    <w:nsid w:val="339E73A7"/>
    <w:multiLevelType w:val="multilevel"/>
    <w:tmpl w:val="293C2B2C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2" w15:restartNumberingAfterBreak="0">
    <w:nsid w:val="33F16BBB"/>
    <w:multiLevelType w:val="multilevel"/>
    <w:tmpl w:val="66A65CB4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3" w15:restartNumberingAfterBreak="0">
    <w:nsid w:val="34AB4156"/>
    <w:multiLevelType w:val="multilevel"/>
    <w:tmpl w:val="87C89836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4" w15:restartNumberingAfterBreak="0">
    <w:nsid w:val="35BD459D"/>
    <w:multiLevelType w:val="multilevel"/>
    <w:tmpl w:val="B6D24BF8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5" w15:restartNumberingAfterBreak="0">
    <w:nsid w:val="37AD229F"/>
    <w:multiLevelType w:val="multilevel"/>
    <w:tmpl w:val="AAE24840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6" w15:restartNumberingAfterBreak="0">
    <w:nsid w:val="3B43494C"/>
    <w:multiLevelType w:val="multilevel"/>
    <w:tmpl w:val="7AD25762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7" w15:restartNumberingAfterBreak="0">
    <w:nsid w:val="3E97609B"/>
    <w:multiLevelType w:val="multilevel"/>
    <w:tmpl w:val="D91822FE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8" w15:restartNumberingAfterBreak="0">
    <w:nsid w:val="3F597924"/>
    <w:multiLevelType w:val="multilevel"/>
    <w:tmpl w:val="4656B194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9" w15:restartNumberingAfterBreak="0">
    <w:nsid w:val="403D19E7"/>
    <w:multiLevelType w:val="multilevel"/>
    <w:tmpl w:val="B6AA1D4E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0" w15:restartNumberingAfterBreak="0">
    <w:nsid w:val="4551051B"/>
    <w:multiLevelType w:val="multilevel"/>
    <w:tmpl w:val="03CE3CEA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1" w15:restartNumberingAfterBreak="0">
    <w:nsid w:val="46AA2BAC"/>
    <w:multiLevelType w:val="multilevel"/>
    <w:tmpl w:val="1ECA6F78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2" w15:restartNumberingAfterBreak="0">
    <w:nsid w:val="47183848"/>
    <w:multiLevelType w:val="multilevel"/>
    <w:tmpl w:val="9F18EE88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473E5088"/>
    <w:multiLevelType w:val="multilevel"/>
    <w:tmpl w:val="5E4E4A82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754357D"/>
    <w:multiLevelType w:val="multilevel"/>
    <w:tmpl w:val="7A4AE8E8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5" w15:restartNumberingAfterBreak="0">
    <w:nsid w:val="51D948DD"/>
    <w:multiLevelType w:val="multilevel"/>
    <w:tmpl w:val="FF981044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52FA0A54"/>
    <w:multiLevelType w:val="multilevel"/>
    <w:tmpl w:val="C2C2473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7" w15:restartNumberingAfterBreak="0">
    <w:nsid w:val="56AB17B2"/>
    <w:multiLevelType w:val="multilevel"/>
    <w:tmpl w:val="83306B8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38" w15:restartNumberingAfterBreak="0">
    <w:nsid w:val="62EF3E4D"/>
    <w:multiLevelType w:val="multilevel"/>
    <w:tmpl w:val="E98A1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521007E"/>
    <w:multiLevelType w:val="multilevel"/>
    <w:tmpl w:val="283CD37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71150CAE"/>
    <w:multiLevelType w:val="multilevel"/>
    <w:tmpl w:val="4F9C747C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41" w15:restartNumberingAfterBreak="0">
    <w:nsid w:val="71F64472"/>
    <w:multiLevelType w:val="multilevel"/>
    <w:tmpl w:val="FE8CE7EC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42" w15:restartNumberingAfterBreak="0">
    <w:nsid w:val="76560316"/>
    <w:multiLevelType w:val="multilevel"/>
    <w:tmpl w:val="27148986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3" w15:restartNumberingAfterBreak="0">
    <w:nsid w:val="77F25C14"/>
    <w:multiLevelType w:val="hybridMultilevel"/>
    <w:tmpl w:val="5540D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1E47E1"/>
    <w:multiLevelType w:val="multilevel"/>
    <w:tmpl w:val="87C6260E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5" w15:restartNumberingAfterBreak="0">
    <w:nsid w:val="7B862053"/>
    <w:multiLevelType w:val="multilevel"/>
    <w:tmpl w:val="8D5EBBF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6" w15:restartNumberingAfterBreak="0">
    <w:nsid w:val="7CCA20E8"/>
    <w:multiLevelType w:val="multilevel"/>
    <w:tmpl w:val="458A1992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7" w15:restartNumberingAfterBreak="0">
    <w:nsid w:val="7DBC5E58"/>
    <w:multiLevelType w:val="multilevel"/>
    <w:tmpl w:val="36827EBE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EDC18AC"/>
    <w:multiLevelType w:val="multilevel"/>
    <w:tmpl w:val="801C2786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num w:numId="1" w16cid:durableId="1757045365">
    <w:abstractNumId w:val="11"/>
  </w:num>
  <w:num w:numId="2" w16cid:durableId="1749813538">
    <w:abstractNumId w:val="41"/>
  </w:num>
  <w:num w:numId="3" w16cid:durableId="1793592084">
    <w:abstractNumId w:val="45"/>
  </w:num>
  <w:num w:numId="4" w16cid:durableId="609514326">
    <w:abstractNumId w:val="18"/>
  </w:num>
  <w:num w:numId="5" w16cid:durableId="1245531368">
    <w:abstractNumId w:val="48"/>
  </w:num>
  <w:num w:numId="6" w16cid:durableId="1374305030">
    <w:abstractNumId w:val="15"/>
  </w:num>
  <w:num w:numId="7" w16cid:durableId="1660772027">
    <w:abstractNumId w:val="8"/>
  </w:num>
  <w:num w:numId="8" w16cid:durableId="889655619">
    <w:abstractNumId w:val="3"/>
  </w:num>
  <w:num w:numId="9" w16cid:durableId="895353969">
    <w:abstractNumId w:val="46"/>
  </w:num>
  <w:num w:numId="10" w16cid:durableId="489294178">
    <w:abstractNumId w:val="0"/>
  </w:num>
  <w:num w:numId="11" w16cid:durableId="1930574539">
    <w:abstractNumId w:val="13"/>
  </w:num>
  <w:num w:numId="12" w16cid:durableId="1506944930">
    <w:abstractNumId w:val="31"/>
  </w:num>
  <w:num w:numId="13" w16cid:durableId="1376272178">
    <w:abstractNumId w:val="21"/>
  </w:num>
  <w:num w:numId="14" w16cid:durableId="471479576">
    <w:abstractNumId w:val="19"/>
  </w:num>
  <w:num w:numId="15" w16cid:durableId="1731347838">
    <w:abstractNumId w:val="10"/>
  </w:num>
  <w:num w:numId="16" w16cid:durableId="501551999">
    <w:abstractNumId w:val="16"/>
  </w:num>
  <w:num w:numId="17" w16cid:durableId="2086565495">
    <w:abstractNumId w:val="22"/>
  </w:num>
  <w:num w:numId="18" w16cid:durableId="336229614">
    <w:abstractNumId w:val="1"/>
  </w:num>
  <w:num w:numId="19" w16cid:durableId="207911810">
    <w:abstractNumId w:val="7"/>
  </w:num>
  <w:num w:numId="20" w16cid:durableId="693848380">
    <w:abstractNumId w:val="44"/>
  </w:num>
  <w:num w:numId="21" w16cid:durableId="1435519405">
    <w:abstractNumId w:val="27"/>
  </w:num>
  <w:num w:numId="22" w16cid:durableId="1845893229">
    <w:abstractNumId w:val="24"/>
  </w:num>
  <w:num w:numId="23" w16cid:durableId="2019193037">
    <w:abstractNumId w:val="28"/>
  </w:num>
  <w:num w:numId="24" w16cid:durableId="1830054076">
    <w:abstractNumId w:val="26"/>
  </w:num>
  <w:num w:numId="25" w16cid:durableId="1684866091">
    <w:abstractNumId w:val="20"/>
  </w:num>
  <w:num w:numId="26" w16cid:durableId="1508254327">
    <w:abstractNumId w:val="9"/>
  </w:num>
  <w:num w:numId="27" w16cid:durableId="1904873032">
    <w:abstractNumId w:val="39"/>
  </w:num>
  <w:num w:numId="28" w16cid:durableId="2116558008">
    <w:abstractNumId w:val="5"/>
  </w:num>
  <w:num w:numId="29" w16cid:durableId="469635247">
    <w:abstractNumId w:val="40"/>
  </w:num>
  <w:num w:numId="30" w16cid:durableId="1992711080">
    <w:abstractNumId w:val="33"/>
  </w:num>
  <w:num w:numId="31" w16cid:durableId="436606965">
    <w:abstractNumId w:val="6"/>
  </w:num>
  <w:num w:numId="32" w16cid:durableId="412246442">
    <w:abstractNumId w:val="25"/>
  </w:num>
  <w:num w:numId="33" w16cid:durableId="1680619752">
    <w:abstractNumId w:val="47"/>
  </w:num>
  <w:num w:numId="34" w16cid:durableId="1689677522">
    <w:abstractNumId w:val="37"/>
  </w:num>
  <w:num w:numId="35" w16cid:durableId="1295676825">
    <w:abstractNumId w:val="34"/>
  </w:num>
  <w:num w:numId="36" w16cid:durableId="1581063444">
    <w:abstractNumId w:val="36"/>
  </w:num>
  <w:num w:numId="37" w16cid:durableId="528377763">
    <w:abstractNumId w:val="30"/>
  </w:num>
  <w:num w:numId="38" w16cid:durableId="1159535680">
    <w:abstractNumId w:val="14"/>
  </w:num>
  <w:num w:numId="39" w16cid:durableId="1640069968">
    <w:abstractNumId w:val="2"/>
  </w:num>
  <w:num w:numId="40" w16cid:durableId="637417065">
    <w:abstractNumId w:val="42"/>
  </w:num>
  <w:num w:numId="41" w16cid:durableId="1767725510">
    <w:abstractNumId w:val="4"/>
  </w:num>
  <w:num w:numId="42" w16cid:durableId="1302005554">
    <w:abstractNumId w:val="29"/>
  </w:num>
  <w:num w:numId="43" w16cid:durableId="1664627883">
    <w:abstractNumId w:val="23"/>
  </w:num>
  <w:num w:numId="44" w16cid:durableId="1306545357">
    <w:abstractNumId w:val="32"/>
  </w:num>
  <w:num w:numId="45" w16cid:durableId="1671981204">
    <w:abstractNumId w:val="12"/>
  </w:num>
  <w:num w:numId="46" w16cid:durableId="963658480">
    <w:abstractNumId w:val="35"/>
  </w:num>
  <w:num w:numId="47" w16cid:durableId="884562786">
    <w:abstractNumId w:val="38"/>
  </w:num>
  <w:num w:numId="48" w16cid:durableId="599799402">
    <w:abstractNumId w:val="17"/>
  </w:num>
  <w:num w:numId="49" w16cid:durableId="770979355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6B"/>
    <w:rsid w:val="000F0E1D"/>
    <w:rsid w:val="00340B15"/>
    <w:rsid w:val="003F1901"/>
    <w:rsid w:val="006114A3"/>
    <w:rsid w:val="00630209"/>
    <w:rsid w:val="00730C0B"/>
    <w:rsid w:val="00805A85"/>
    <w:rsid w:val="00AB0006"/>
    <w:rsid w:val="00C9026B"/>
    <w:rsid w:val="00CA207F"/>
    <w:rsid w:val="00D278A4"/>
    <w:rsid w:val="00D77B4B"/>
    <w:rsid w:val="00DE4D67"/>
    <w:rsid w:val="00F1146C"/>
    <w:rsid w:val="00F320A9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14A24"/>
  <w15:docId w15:val="{F1935400-164A-4358-B9DE-76CA5ED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paragraph" w:styleId="ae">
    <w:name w:val="Revision"/>
    <w:hidden/>
    <w:uiPriority w:val="99"/>
    <w:semiHidden/>
    <w:rsid w:val="00D77B4B"/>
    <w:pPr>
      <w:widowControl/>
      <w:suppressAutoHyphens w:val="0"/>
      <w:autoSpaceDN/>
      <w:textAlignment w:val="auto"/>
    </w:pPr>
  </w:style>
  <w:style w:type="paragraph" w:customStyle="1" w:styleId="Default">
    <w:name w:val="Default"/>
    <w:rsid w:val="00D77B4B"/>
    <w:pPr>
      <w:suppressAutoHyphens w:val="0"/>
      <w:autoSpaceDE w:val="0"/>
      <w:adjustRightInd w:val="0"/>
      <w:textAlignment w:val="auto"/>
    </w:pPr>
    <w:rPr>
      <w:rFonts w:ascii="DF Kai Shu" w:eastAsia="DF Kai Shu" w:cs="DF Kai Shu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3D3E-EB40-43B7-A88B-124AE540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vet18amy</dc:creator>
  <cp:lastModifiedBy>李婉甄</cp:lastModifiedBy>
  <cp:revision>7</cp:revision>
  <dcterms:created xsi:type="dcterms:W3CDTF">2025-09-29T03:26:00Z</dcterms:created>
  <dcterms:modified xsi:type="dcterms:W3CDTF">2025-10-09T07:54:00Z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